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703E" w14:textId="77777777" w:rsidR="00945195" w:rsidRDefault="0094519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</w:rPr>
      </w:pPr>
      <w:r>
        <w:rPr>
          <w:i/>
        </w:rPr>
        <w:t>Policy</w:t>
      </w:r>
    </w:p>
    <w:p w14:paraId="3AA6D45D" w14:textId="77777777" w:rsidR="00945195" w:rsidRDefault="0094519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2D2DC575" w14:textId="77777777" w:rsidR="00945195" w:rsidRDefault="0094519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CONDUCT ON BUSES</w:t>
      </w:r>
    </w:p>
    <w:p w14:paraId="4FFCF2E5" w14:textId="77777777" w:rsidR="00945195" w:rsidRPr="00C03F92" w:rsidRDefault="0094519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32"/>
          <w:szCs w:val="32"/>
        </w:rPr>
      </w:pPr>
    </w:p>
    <w:p w14:paraId="35FF096B" w14:textId="590F3C78" w:rsidR="00945195" w:rsidRDefault="0094519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32"/>
        </w:rPr>
      </w:pPr>
      <w:r>
        <w:rPr>
          <w:i/>
          <w:iCs/>
          <w:sz w:val="16"/>
        </w:rPr>
        <w:t>Code</w:t>
      </w:r>
      <w:r>
        <w:rPr>
          <w:rFonts w:ascii="Helvetica" w:hAnsi="Helvetica"/>
          <w:b/>
          <w:sz w:val="32"/>
        </w:rPr>
        <w:t xml:space="preserve"> EEAEC</w:t>
      </w:r>
      <w:r w:rsidR="00C03F92">
        <w:rPr>
          <w:rFonts w:ascii="Helvetica" w:hAnsi="Helvetica"/>
          <w:b/>
          <w:sz w:val="32"/>
        </w:rPr>
        <w:t xml:space="preserve">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C03F92">
        <w:rPr>
          <w:rFonts w:ascii="Helvetica" w:hAnsi="Helvetica"/>
          <w:b/>
          <w:iCs/>
          <w:sz w:val="32"/>
        </w:rPr>
        <w:t>DRAFT/1</w:t>
      </w:r>
      <w:r w:rsidR="00955855">
        <w:rPr>
          <w:rFonts w:ascii="Helvetica" w:hAnsi="Helvetica"/>
          <w:b/>
          <w:iCs/>
          <w:sz w:val="32"/>
        </w:rPr>
        <w:t>9</w:t>
      </w:r>
    </w:p>
    <w:p w14:paraId="21F8DB1B" w14:textId="47AD0FE2" w:rsidR="00945195" w:rsidRPr="00C03F92" w:rsidRDefault="00C03F92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C03F9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EC23B" wp14:editId="36E1C0B4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9E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teopEdgA&#10;AAAGAQAADwAAAAAAAAAAAAAAAABrBAAAZHJzL2Rvd25yZXYueG1sUEsFBgAAAAAEAAQA8wAAAHAF&#10;AAAAAA==&#10;" o:allowincell="f" strokeweight="1.5pt"/>
            </w:pict>
          </mc:Fallback>
        </mc:AlternateContent>
      </w:r>
    </w:p>
    <w:p w14:paraId="2B79CAEA" w14:textId="73CD8266" w:rsidR="00945195" w:rsidRPr="00C03F92" w:rsidRDefault="00945195" w:rsidP="00C03F92">
      <w:pPr>
        <w:pStyle w:val="BodyText"/>
        <w:spacing w:line="240" w:lineRule="exact"/>
        <w:rPr>
          <w:rFonts w:ascii="Times New Roman" w:hAnsi="Times New Roman"/>
        </w:rPr>
      </w:pPr>
      <w:r w:rsidRPr="00C03F92">
        <w:rPr>
          <w:rFonts w:ascii="Times New Roman" w:hAnsi="Times New Roman"/>
        </w:rPr>
        <w:t xml:space="preserve">Safety is of prime importance for students as </w:t>
      </w:r>
      <w:r w:rsidR="007D3635">
        <w:rPr>
          <w:rFonts w:ascii="Times New Roman" w:hAnsi="Times New Roman"/>
        </w:rPr>
        <w:t xml:space="preserve">they are </w:t>
      </w:r>
      <w:r w:rsidRPr="00C03F92">
        <w:rPr>
          <w:rFonts w:ascii="Times New Roman" w:hAnsi="Times New Roman"/>
        </w:rPr>
        <w:t>transport</w:t>
      </w:r>
      <w:r w:rsidR="007D3635">
        <w:rPr>
          <w:rFonts w:ascii="Times New Roman" w:hAnsi="Times New Roman"/>
        </w:rPr>
        <w:t>ed</w:t>
      </w:r>
      <w:r w:rsidRPr="00C03F92">
        <w:rPr>
          <w:rFonts w:ascii="Times New Roman" w:hAnsi="Times New Roman"/>
        </w:rPr>
        <w:t xml:space="preserve"> to and from school and school-sponsored activities. Safety requires the cooperation of students, parents/</w:t>
      </w:r>
      <w:r w:rsidR="007D3635">
        <w:rPr>
          <w:rFonts w:ascii="Times New Roman" w:hAnsi="Times New Roman"/>
        </w:rPr>
        <w:t xml:space="preserve">legal </w:t>
      </w:r>
      <w:r w:rsidRPr="00C03F92">
        <w:rPr>
          <w:rFonts w:ascii="Times New Roman" w:hAnsi="Times New Roman"/>
        </w:rPr>
        <w:t>guardians</w:t>
      </w:r>
      <w:r w:rsidR="007D3635">
        <w:rPr>
          <w:rFonts w:ascii="Times New Roman" w:hAnsi="Times New Roman"/>
        </w:rPr>
        <w:t>,</w:t>
      </w:r>
      <w:r w:rsidRPr="00C03F92">
        <w:rPr>
          <w:rFonts w:ascii="Times New Roman" w:hAnsi="Times New Roman"/>
        </w:rPr>
        <w:t xml:space="preserve"> and school personnel.</w:t>
      </w:r>
    </w:p>
    <w:p w14:paraId="7A6A3E15" w14:textId="77777777" w:rsidR="00945195" w:rsidRPr="00C03F92" w:rsidRDefault="00945195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4BE9BDE" w14:textId="21F8D94B" w:rsidR="00945195" w:rsidRDefault="00944E13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944E13">
        <w:rPr>
          <w:sz w:val="24"/>
        </w:rPr>
        <w:t>The school bus is an extension of school activity. Therefore, the board expects students to conduct themselves on the bus in a manner consistent with the established standards for safety and classroom behavior. All bus riders must cooperate fully with the bus driver, respect other students, and observe the bus rules.</w:t>
      </w:r>
    </w:p>
    <w:p w14:paraId="50E62445" w14:textId="77777777" w:rsidR="00944E13" w:rsidRPr="00C03F92" w:rsidRDefault="00944E13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9840042" w14:textId="2E1065F6" w:rsidR="00871753" w:rsidRDefault="00945195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C03F92">
        <w:rPr>
          <w:sz w:val="24"/>
        </w:rPr>
        <w:t>The bus driver is responsible for supervision of students on the bus</w:t>
      </w:r>
      <w:r w:rsidR="00871753">
        <w:rPr>
          <w:sz w:val="24"/>
        </w:rPr>
        <w:t>.</w:t>
      </w:r>
      <w:r w:rsidR="00B14139">
        <w:rPr>
          <w:sz w:val="24"/>
        </w:rPr>
        <w:t xml:space="preserve"> </w:t>
      </w:r>
      <w:r w:rsidR="00871753">
        <w:rPr>
          <w:sz w:val="24"/>
        </w:rPr>
        <w:t>H</w:t>
      </w:r>
      <w:r w:rsidR="00B14139">
        <w:rPr>
          <w:sz w:val="24"/>
        </w:rPr>
        <w:t xml:space="preserve">owever, parents/legal guardians </w:t>
      </w:r>
      <w:r w:rsidR="00871753">
        <w:rPr>
          <w:sz w:val="24"/>
        </w:rPr>
        <w:t xml:space="preserve">have the </w:t>
      </w:r>
      <w:r w:rsidR="00B14139">
        <w:rPr>
          <w:sz w:val="24"/>
        </w:rPr>
        <w:t xml:space="preserve">responsibility of </w:t>
      </w:r>
      <w:r w:rsidR="00871753">
        <w:rPr>
          <w:sz w:val="24"/>
        </w:rPr>
        <w:t xml:space="preserve">supervision </w:t>
      </w:r>
      <w:r w:rsidR="00B14139">
        <w:rPr>
          <w:sz w:val="24"/>
        </w:rPr>
        <w:t xml:space="preserve">until such time as </w:t>
      </w:r>
      <w:r w:rsidR="00871753">
        <w:rPr>
          <w:sz w:val="24"/>
        </w:rPr>
        <w:t>their child boards the bus and after their child leaves the bus at the end of the school day</w:t>
      </w:r>
      <w:r w:rsidRPr="00C03F92">
        <w:rPr>
          <w:sz w:val="24"/>
        </w:rPr>
        <w:t xml:space="preserve">. </w:t>
      </w:r>
    </w:p>
    <w:p w14:paraId="023D2AAC" w14:textId="77777777" w:rsidR="00871753" w:rsidRDefault="00871753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34D4988" w14:textId="60E2DC9B" w:rsidR="00945195" w:rsidRPr="00C03F92" w:rsidRDefault="00951686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driver </w:t>
      </w:r>
      <w:r w:rsidR="00945195" w:rsidRPr="00C03F92">
        <w:rPr>
          <w:sz w:val="24"/>
        </w:rPr>
        <w:t xml:space="preserve">may stop the bus at any time </w:t>
      </w:r>
      <w:r>
        <w:rPr>
          <w:sz w:val="24"/>
        </w:rPr>
        <w:t>when</w:t>
      </w:r>
      <w:r w:rsidR="00945195" w:rsidRPr="00C03F92">
        <w:rPr>
          <w:sz w:val="24"/>
        </w:rPr>
        <w:t xml:space="preserve"> misbehavior or threatened misbehavior presents a hazard to safe driving.</w:t>
      </w:r>
      <w:r w:rsidR="00871753">
        <w:rPr>
          <w:sz w:val="24"/>
        </w:rPr>
        <w:t xml:space="preserve"> </w:t>
      </w:r>
      <w:r w:rsidR="00945195" w:rsidRPr="00C03F92">
        <w:rPr>
          <w:sz w:val="24"/>
        </w:rPr>
        <w:t>The driver will report students who create a disturbance on school buses. The principal or his/her designee as authorized by state law and regulation, may suspend or deny bus transportation to a student whose conduct is persistently and/or flagrantly detrimental to safety and order on the bus.</w:t>
      </w:r>
    </w:p>
    <w:p w14:paraId="270AD261" w14:textId="77777777" w:rsidR="00945195" w:rsidRPr="00C03F92" w:rsidRDefault="00945195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Cs/>
          <w:sz w:val="24"/>
        </w:rPr>
      </w:pPr>
    </w:p>
    <w:p w14:paraId="6535A342" w14:textId="1FFF54FE" w:rsidR="00945195" w:rsidRPr="00951686" w:rsidRDefault="007F0ED6" w:rsidP="00C03F92">
      <w:pPr>
        <w:pStyle w:val="BodyText2"/>
        <w:spacing w:line="240" w:lineRule="exac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Cf. ECAG</w:t>
      </w:r>
      <w:bookmarkStart w:id="0" w:name="_GoBack"/>
      <w:bookmarkEnd w:id="0"/>
    </w:p>
    <w:p w14:paraId="55C51AE1" w14:textId="77777777" w:rsidR="00945195" w:rsidRPr="00C03F92" w:rsidRDefault="00945195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5A505E7" w14:textId="21CC0056" w:rsidR="00945195" w:rsidRPr="00C03F92" w:rsidRDefault="00945195" w:rsidP="00C03F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C03F92">
        <w:rPr>
          <w:sz w:val="24"/>
        </w:rPr>
        <w:t xml:space="preserve">Adopted </w:t>
      </w:r>
      <w:r w:rsidR="00C03F92">
        <w:rPr>
          <w:sz w:val="24"/>
        </w:rPr>
        <w:t>^</w:t>
      </w:r>
    </w:p>
    <w:p w14:paraId="5C4C4BD1" w14:textId="77777777" w:rsidR="006235EB" w:rsidRPr="00C47B2A" w:rsidRDefault="006235EB" w:rsidP="006235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57B3F" wp14:editId="4B56166C">
                <wp:simplePos x="0" y="0"/>
                <wp:positionH relativeFrom="column">
                  <wp:posOffset>415925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30B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8pt" to="435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i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bJLO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"/>
            </w:pict>
          </mc:Fallback>
        </mc:AlternateContent>
      </w:r>
    </w:p>
    <w:p w14:paraId="266BA3C7" w14:textId="09A790D6" w:rsidR="006C1150" w:rsidRDefault="006C1150" w:rsidP="009F2E0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C03F92">
        <w:rPr>
          <w:sz w:val="22"/>
        </w:rPr>
        <w:t>R</w:t>
      </w:r>
      <w:r>
        <w:rPr>
          <w:sz w:val="22"/>
        </w:rPr>
        <w:t>eferences:</w:t>
      </w:r>
    </w:p>
    <w:p w14:paraId="0A76DAF9" w14:textId="77777777" w:rsidR="006C1150" w:rsidRDefault="006C1150" w:rsidP="009F2E0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FDFBD62" w14:textId="670B518E" w:rsidR="00951686" w:rsidRDefault="00955855" w:rsidP="009F2E04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United States Code of Laws, as amended</w:t>
      </w:r>
      <w:r w:rsidR="00951686">
        <w:rPr>
          <w:sz w:val="22"/>
        </w:rPr>
        <w:t>:</w:t>
      </w:r>
    </w:p>
    <w:p w14:paraId="74C01297" w14:textId="73D8DADE" w:rsidR="00951686" w:rsidRDefault="00951686" w:rsidP="009F2E04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>
        <w:rPr>
          <w:sz w:val="22"/>
        </w:rPr>
        <w:t>Family Education Rights and Privacy Act</w:t>
      </w:r>
      <w:r w:rsidR="006110FC">
        <w:rPr>
          <w:sz w:val="22"/>
        </w:rPr>
        <w:t xml:space="preserve"> of 1974 (FERPA)</w:t>
      </w:r>
      <w:r>
        <w:rPr>
          <w:sz w:val="22"/>
        </w:rPr>
        <w:t>, 20 U.S.C.A. 1232(g).</w:t>
      </w:r>
    </w:p>
    <w:p w14:paraId="1951DD05" w14:textId="77777777" w:rsidR="00951686" w:rsidRDefault="00951686" w:rsidP="00BA7060">
      <w:pPr>
        <w:pStyle w:val="ListParagraph"/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</w:p>
    <w:p w14:paraId="0CBB2620" w14:textId="5CA57408" w:rsidR="006C1150" w:rsidRPr="00951686" w:rsidRDefault="006C1150" w:rsidP="009F2E04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ind w:left="360"/>
        <w:jc w:val="both"/>
        <w:rPr>
          <w:sz w:val="22"/>
        </w:rPr>
      </w:pPr>
      <w:r w:rsidRPr="00951686">
        <w:rPr>
          <w:sz w:val="22"/>
        </w:rPr>
        <w:t>S.C. Code</w:t>
      </w:r>
      <w:r w:rsidR="00BA7060">
        <w:rPr>
          <w:sz w:val="22"/>
        </w:rPr>
        <w:t xml:space="preserve"> of Laws</w:t>
      </w:r>
      <w:r w:rsidRPr="00951686">
        <w:rPr>
          <w:sz w:val="22"/>
        </w:rPr>
        <w:t>, 1976, as amended:</w:t>
      </w:r>
    </w:p>
    <w:p w14:paraId="02B25ECA" w14:textId="33285E42" w:rsidR="006C1150" w:rsidRDefault="006C1150" w:rsidP="009F2E04">
      <w:pPr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2"/>
        </w:rPr>
      </w:pPr>
      <w:r>
        <w:rPr>
          <w:sz w:val="22"/>
        </w:rPr>
        <w:t>Section 59-67-100 - Seating space; aisle; seats; number and location of students</w:t>
      </w:r>
      <w:r w:rsidR="00A237BA">
        <w:rPr>
          <w:sz w:val="22"/>
        </w:rPr>
        <w:t xml:space="preserve"> on buses</w:t>
      </w:r>
      <w:r>
        <w:rPr>
          <w:sz w:val="22"/>
        </w:rPr>
        <w:t>.</w:t>
      </w:r>
    </w:p>
    <w:p w14:paraId="0FEB1199" w14:textId="77777777" w:rsidR="006C1150" w:rsidRDefault="006C1150" w:rsidP="009F2E04">
      <w:pPr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2"/>
        </w:rPr>
      </w:pPr>
      <w:r>
        <w:rPr>
          <w:sz w:val="22"/>
        </w:rPr>
        <w:t>Section 59-67-180 - General supervision of bus by driver.</w:t>
      </w:r>
    </w:p>
    <w:p w14:paraId="480EE67D" w14:textId="77777777" w:rsidR="006C1150" w:rsidRDefault="006C1150" w:rsidP="009F2E04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59-67-240 - Disciplinary powers of bus driver.</w:t>
      </w:r>
    </w:p>
    <w:p w14:paraId="4B6F1894" w14:textId="77777777" w:rsidR="00945195" w:rsidRDefault="00945195" w:rsidP="009F2E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sz w:val="22"/>
        </w:rPr>
      </w:pPr>
    </w:p>
    <w:sectPr w:rsidR="00945195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FC75" w14:textId="77777777" w:rsidR="005B7C25" w:rsidRDefault="005B7C25">
      <w:pPr>
        <w:spacing w:line="240" w:lineRule="auto"/>
      </w:pPr>
      <w:r>
        <w:separator/>
      </w:r>
    </w:p>
  </w:endnote>
  <w:endnote w:type="continuationSeparator" w:id="0">
    <w:p w14:paraId="3D76AF91" w14:textId="77777777" w:rsidR="005B7C25" w:rsidRDefault="005B7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81CF" w14:textId="7F1CC6FF" w:rsidR="00B77B2B" w:rsidRPr="00B77B2B" w:rsidRDefault="00B77B2B" w:rsidP="00B77B2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 w:rsidRPr="00F11373">
      <w:rPr>
        <w:sz w:val="24"/>
        <w:szCs w:val="24"/>
      </w:rPr>
      <w:fldChar w:fldCharType="begin"/>
    </w:r>
    <w:r w:rsidRPr="00F11373">
      <w:rPr>
        <w:sz w:val="24"/>
        <w:szCs w:val="24"/>
      </w:rPr>
      <w:instrText xml:space="preserve"> IF </w:instrText>
    </w:r>
    <w:r w:rsidRPr="00F11373">
      <w:rPr>
        <w:sz w:val="24"/>
        <w:szCs w:val="24"/>
      </w:rPr>
      <w:fldChar w:fldCharType="begin"/>
    </w:r>
    <w:r w:rsidRPr="00F11373">
      <w:rPr>
        <w:sz w:val="24"/>
        <w:szCs w:val="24"/>
      </w:rPr>
      <w:instrText xml:space="preserve"> PAGE   \* MERGEFORMAT </w:instrText>
    </w:r>
    <w:r w:rsidRPr="00F11373">
      <w:rPr>
        <w:sz w:val="24"/>
        <w:szCs w:val="24"/>
      </w:rPr>
      <w:fldChar w:fldCharType="separate"/>
    </w:r>
    <w:r w:rsidR="007F0ED6">
      <w:rPr>
        <w:noProof/>
        <w:sz w:val="24"/>
        <w:szCs w:val="24"/>
      </w:rPr>
      <w:instrText>1</w:instrText>
    </w:r>
    <w:r w:rsidRPr="00F11373">
      <w:rPr>
        <w:sz w:val="24"/>
        <w:szCs w:val="24"/>
      </w:rPr>
      <w:fldChar w:fldCharType="end"/>
    </w:r>
    <w:r w:rsidRPr="00F11373">
      <w:rPr>
        <w:sz w:val="24"/>
        <w:szCs w:val="24"/>
      </w:rPr>
      <w:instrText>=</w:instrText>
    </w:r>
    <w:r w:rsidRPr="00F11373">
      <w:rPr>
        <w:sz w:val="24"/>
        <w:szCs w:val="24"/>
      </w:rPr>
      <w:fldChar w:fldCharType="begin"/>
    </w:r>
    <w:r w:rsidRPr="00F11373">
      <w:rPr>
        <w:sz w:val="24"/>
        <w:szCs w:val="24"/>
      </w:rPr>
      <w:instrText xml:space="preserve"> NUMPAGES   \* MERGEFORMAT </w:instrText>
    </w:r>
    <w:r w:rsidRPr="00F11373">
      <w:rPr>
        <w:sz w:val="24"/>
        <w:szCs w:val="24"/>
      </w:rPr>
      <w:fldChar w:fldCharType="separate"/>
    </w:r>
    <w:r w:rsidR="007F0ED6">
      <w:rPr>
        <w:noProof/>
        <w:sz w:val="24"/>
        <w:szCs w:val="24"/>
      </w:rPr>
      <w:instrText>1</w:instrText>
    </w:r>
    <w:r w:rsidRPr="00F11373">
      <w:rPr>
        <w:sz w:val="24"/>
        <w:szCs w:val="24"/>
      </w:rPr>
      <w:fldChar w:fldCharType="end"/>
    </w:r>
    <w:r w:rsidRPr="00F11373">
      <w:rPr>
        <w:sz w:val="24"/>
        <w:szCs w:val="24"/>
      </w:rPr>
      <w:instrText xml:space="preserve"> </w:instrText>
    </w:r>
    <w:r w:rsidRPr="00F11373">
      <w:rPr>
        <w:color w:val="FFFFFF"/>
        <w:sz w:val="24"/>
        <w:szCs w:val="24"/>
      </w:rPr>
      <w:instrText>*</w:instrText>
    </w:r>
    <w:r w:rsidRPr="00F11373">
      <w:rPr>
        <w:sz w:val="24"/>
        <w:szCs w:val="24"/>
      </w:rPr>
      <w:instrText xml:space="preserve"> “(see next page)” </w:instrText>
    </w:r>
    <w:r w:rsidRPr="00F11373">
      <w:rPr>
        <w:sz w:val="24"/>
        <w:szCs w:val="24"/>
      </w:rPr>
      <w:fldChar w:fldCharType="separate"/>
    </w:r>
    <w:r w:rsidR="007F0ED6" w:rsidRPr="00F11373">
      <w:rPr>
        <w:noProof/>
        <w:color w:val="FFFFFF"/>
        <w:sz w:val="24"/>
        <w:szCs w:val="24"/>
      </w:rPr>
      <w:t>*</w:t>
    </w:r>
    <w:r w:rsidRPr="00F1137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B332" w14:textId="77777777" w:rsidR="005B7C25" w:rsidRDefault="005B7C25">
      <w:pPr>
        <w:spacing w:line="240" w:lineRule="auto"/>
      </w:pPr>
      <w:r>
        <w:separator/>
      </w:r>
    </w:p>
  </w:footnote>
  <w:footnote w:type="continuationSeparator" w:id="0">
    <w:p w14:paraId="460E8592" w14:textId="77777777" w:rsidR="005B7C25" w:rsidRDefault="005B7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C54"/>
    <w:multiLevelType w:val="hybridMultilevel"/>
    <w:tmpl w:val="4328C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389"/>
    <w:multiLevelType w:val="hybridMultilevel"/>
    <w:tmpl w:val="1BAE4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7DD6"/>
    <w:multiLevelType w:val="hybridMultilevel"/>
    <w:tmpl w:val="C750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50"/>
    <w:rsid w:val="00365A2D"/>
    <w:rsid w:val="005965F6"/>
    <w:rsid w:val="005B7C25"/>
    <w:rsid w:val="005F40D5"/>
    <w:rsid w:val="006110FC"/>
    <w:rsid w:val="006235EB"/>
    <w:rsid w:val="006C1150"/>
    <w:rsid w:val="007D3635"/>
    <w:rsid w:val="007F0ED6"/>
    <w:rsid w:val="00833CAB"/>
    <w:rsid w:val="00871753"/>
    <w:rsid w:val="00944E13"/>
    <w:rsid w:val="00945195"/>
    <w:rsid w:val="00951686"/>
    <w:rsid w:val="00955855"/>
    <w:rsid w:val="009F2E04"/>
    <w:rsid w:val="00A237BA"/>
    <w:rsid w:val="00B14139"/>
    <w:rsid w:val="00B77B2B"/>
    <w:rsid w:val="00BA7060"/>
    <w:rsid w:val="00BF79E9"/>
    <w:rsid w:val="00C03F92"/>
    <w:rsid w:val="00C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B89B8CE"/>
  <w15:chartTrackingRefBased/>
  <w15:docId w15:val="{C71B2956-3D54-45A1-AF81-119D952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" w:hAnsi="Times"/>
      <w:i/>
      <w:sz w:val="24"/>
    </w:rPr>
  </w:style>
  <w:style w:type="character" w:customStyle="1" w:styleId="FooterChar">
    <w:name w:val="Footer Char"/>
    <w:link w:val="Footer"/>
    <w:rsid w:val="005F40D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86"/>
    <w:rPr>
      <w:rFonts w:ascii="Segoe UI" w:hAnsi="Segoe UI" w:cs="Segoe UI"/>
      <w:noProof w:val="0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5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Tara McCall</cp:lastModifiedBy>
  <cp:revision>14</cp:revision>
  <cp:lastPrinted>2002-04-09T17:07:00Z</cp:lastPrinted>
  <dcterms:created xsi:type="dcterms:W3CDTF">2018-11-05T19:44:00Z</dcterms:created>
  <dcterms:modified xsi:type="dcterms:W3CDTF">2019-02-20T14:12:00Z</dcterms:modified>
</cp:coreProperties>
</file>